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DBCE" w14:textId="1534ED7F" w:rsidR="00535962" w:rsidRPr="00F7167E" w:rsidRDefault="00EB719E">
      <w:r>
        <w:rPr>
          <w:noProof/>
          <w:lang w:val="en-US"/>
        </w:rPr>
        <w:pict w14:anchorId="6F6E5DB3">
          <v:group id="_x0000_s1044" style="position:absolute;margin-left:365.85pt;margin-top:-52.95pt;width:135.9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14:paraId="77134278" w14:textId="0DBB0DA7" w:rsidR="00051C0A" w:rsidRPr="00051C0A" w:rsidRDefault="00EB719E" w:rsidP="00051C0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PlaceholderText"/>
                        </w:rPr>
                        <w:t>DGII-CCC-LPN-2025-0002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02F49FF2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3CF72A7F">
          <v:shape id="_x0000_s1026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7C576E12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243A893F" wp14:editId="74AFF56C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7126131D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01586777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CB83C97" wp14:editId="22F94CD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5105A1BB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2AF140C3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01A63AA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49A48774" w14:textId="77777777" w:rsidR="0026335F" w:rsidRPr="0026335F" w:rsidRDefault="00EB719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657A3098" w14:textId="77777777" w:rsidR="00535962" w:rsidRPr="00535962" w:rsidRDefault="00EB719E" w:rsidP="00535962">
      <w:r>
        <w:rPr>
          <w:rStyle w:val="Institucion"/>
          <w:color w:val="FF0000"/>
          <w:sz w:val="28"/>
          <w:lang w:eastAsia="zh-TW"/>
        </w:rPr>
        <w:pict w14:anchorId="780DA046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4D84BA2F" w14:textId="77777777" w:rsidR="002E1412" w:rsidRPr="002E1412" w:rsidRDefault="00EB719E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1BA7315B" w14:textId="77777777" w:rsidR="00535962" w:rsidRDefault="00535962" w:rsidP="00535962"/>
    <w:p w14:paraId="781D2661" w14:textId="77777777" w:rsidR="006506D0" w:rsidRDefault="00EB719E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3DCA8E32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045F90FB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11564B88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369C504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5C0DCFC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2EA689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5BA654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ACC567E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C1F09B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DC4D20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2BB206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FD5F30A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DD9C39D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63236F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F73DF9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B55D50F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6DB908C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044F425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0570C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6877B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90C7B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B4A22BA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6230758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8DDA9A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C1B6F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49613E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6C855DE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70457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5263C2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6DE6E0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E309FF2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A74DB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021665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C5F34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B72B9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B55ECE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A6E83D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CC540E7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657975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0954B72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202F38A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645BA9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5A8345F" w14:textId="77777777" w:rsidTr="00044FA8">
        <w:trPr>
          <w:trHeight w:val="4637"/>
        </w:trPr>
        <w:tc>
          <w:tcPr>
            <w:tcW w:w="3269" w:type="dxa"/>
          </w:tcPr>
          <w:p w14:paraId="0C141B4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A68611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162975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0E53A29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99256F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3E1F648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56143B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F70DE0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7801FAF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7F04F8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7CB6421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77134FE3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AECB35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40EDE35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137A813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F37931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213411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7B5AD5B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6FC8624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56E74E3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29870C7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1A31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3E47052E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2BA0" w14:textId="77777777" w:rsidR="001007E7" w:rsidRDefault="00EB719E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1732078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5295C2EF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55765E2" wp14:editId="34EC96DF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7364C7F1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969B03E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69B1290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562A4B07" w14:textId="77777777" w:rsidR="001007E7" w:rsidRDefault="001007E7">
    <w:pPr>
      <w:pStyle w:val="Footer"/>
      <w:rPr>
        <w:rFonts w:ascii="Arial Narrow" w:hAnsi="Arial Narrow"/>
        <w:sz w:val="12"/>
      </w:rPr>
    </w:pPr>
  </w:p>
  <w:p w14:paraId="2F8D2456" w14:textId="77777777" w:rsidR="00CA0E82" w:rsidRDefault="00CA0E82">
    <w:pPr>
      <w:pStyle w:val="Footer"/>
      <w:rPr>
        <w:rFonts w:ascii="Arial Narrow" w:hAnsi="Arial Narrow"/>
        <w:sz w:val="12"/>
      </w:rPr>
    </w:pPr>
  </w:p>
  <w:p w14:paraId="54B7B415" w14:textId="77777777" w:rsidR="00CA0E82" w:rsidRDefault="00CA0E82">
    <w:pPr>
      <w:pStyle w:val="Footer"/>
      <w:rPr>
        <w:rFonts w:ascii="Arial Narrow" w:hAnsi="Arial Narrow"/>
        <w:sz w:val="12"/>
      </w:rPr>
    </w:pPr>
  </w:p>
  <w:p w14:paraId="2684765A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2BD23AD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9576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7B4A30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282A" w14:textId="77777777" w:rsidR="00051C0A" w:rsidRDefault="00EB719E">
    <w:pPr>
      <w:pStyle w:val="Header"/>
    </w:pPr>
    <w:r>
      <w:rPr>
        <w:noProof/>
        <w:lang w:val="en-US"/>
      </w:rPr>
      <w:pict w14:anchorId="47C2CCA7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1D6731A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5391E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65391E" w:rsidRPr="0065391E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0564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A4E62"/>
    <w:rsid w:val="008B3AE5"/>
    <w:rsid w:val="008C388B"/>
    <w:rsid w:val="008D58A6"/>
    <w:rsid w:val="008E350E"/>
    <w:rsid w:val="008F50D6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B719E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D2D28C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9</cp:revision>
  <cp:lastPrinted>2011-03-04T18:55:00Z</cp:lastPrinted>
  <dcterms:created xsi:type="dcterms:W3CDTF">2011-03-04T18:56:00Z</dcterms:created>
  <dcterms:modified xsi:type="dcterms:W3CDTF">2025-03-21T15:32:00Z</dcterms:modified>
</cp:coreProperties>
</file>